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31A0A" w14:textId="280A3195" w:rsidR="00E43302" w:rsidRDefault="004F3227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微软雅黑"/>
          <w:color w:val="333333"/>
          <w:sz w:val="36"/>
          <w:szCs w:val="36"/>
          <w:lang w:val="en-US"/>
        </w:rPr>
      </w:pPr>
      <w:r w:rsidRPr="004F3227"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2021年江苏省标准创新贡献奖评选活动</w:t>
      </w:r>
      <w:r w:rsidR="00A32664">
        <w:rPr>
          <w:rFonts w:ascii="微软雅黑" w:eastAsia="微软雅黑" w:hAnsi="微软雅黑" w:cs="微软雅黑" w:hint="eastAsia"/>
          <w:color w:val="333333"/>
          <w:sz w:val="36"/>
          <w:szCs w:val="36"/>
        </w:rPr>
        <w:t>公示</w:t>
      </w:r>
      <w:r w:rsidR="00A32664"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内容</w:t>
      </w:r>
    </w:p>
    <w:p w14:paraId="68FACA6C" w14:textId="6AF06315" w:rsidR="00E43302" w:rsidRPr="00D65CD9" w:rsidRDefault="004F3227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</w:pPr>
      <w:r w:rsidRPr="00D65CD9"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标准</w:t>
      </w:r>
      <w:r w:rsidR="00A32664" w:rsidRPr="00D65CD9"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名称</w:t>
      </w:r>
      <w:r w:rsidR="00C0335C" w:rsidRPr="00D65CD9"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/</w:t>
      </w:r>
      <w:r w:rsidR="00C0335C" w:rsidRPr="00D65CD9"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标准合集名称</w:t>
      </w:r>
    </w:p>
    <w:p w14:paraId="2315FFE9" w14:textId="203707AF" w:rsidR="00D65CD9" w:rsidRPr="00D65CD9" w:rsidRDefault="00D65CD9" w:rsidP="00D65CD9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D65CD9">
        <w:rPr>
          <w:rFonts w:ascii="方正黑体_GBK" w:eastAsia="方正黑体_GBK" w:hint="eastAsia"/>
          <w:szCs w:val="32"/>
        </w:rPr>
        <w:t>JTG/</w:t>
      </w:r>
      <w:r w:rsidRPr="00D65CD9">
        <w:rPr>
          <w:rFonts w:ascii="方正黑体_GBK" w:eastAsia="方正黑体_GBK"/>
          <w:szCs w:val="32"/>
        </w:rPr>
        <w:t>T 3310</w:t>
      </w:r>
      <w:r w:rsidRPr="00D65CD9">
        <w:rPr>
          <w:rFonts w:ascii="方正黑体_GBK" w:eastAsia="方正黑体_GBK" w:hint="eastAsia"/>
          <w:szCs w:val="32"/>
        </w:rPr>
        <w:t>-</w:t>
      </w:r>
      <w:r w:rsidRPr="00D65CD9">
        <w:rPr>
          <w:rFonts w:ascii="方正黑体_GBK" w:eastAsia="方正黑体_GBK"/>
          <w:szCs w:val="32"/>
        </w:rPr>
        <w:t>2019</w:t>
      </w:r>
      <w:r w:rsidRPr="00D65CD9">
        <w:rPr>
          <w:rFonts w:ascii="方正黑体_GBK" w:eastAsia="方正黑体_GBK" w:hint="eastAsia"/>
          <w:szCs w:val="32"/>
        </w:rPr>
        <w:t>《公路工程混凝土结构耐久性设计规范》等</w:t>
      </w:r>
      <w:r w:rsidRPr="00D65CD9">
        <w:rPr>
          <w:rFonts w:ascii="方正黑体_GBK" w:eastAsia="方正黑体_GBK"/>
          <w:szCs w:val="32"/>
        </w:rPr>
        <w:t>2</w:t>
      </w:r>
      <w:r w:rsidRPr="00D65CD9">
        <w:rPr>
          <w:rFonts w:ascii="方正黑体_GBK" w:eastAsia="方正黑体_GBK" w:hint="eastAsia"/>
          <w:szCs w:val="32"/>
        </w:rPr>
        <w:t>项标准</w:t>
      </w:r>
    </w:p>
    <w:p w14:paraId="4A329848" w14:textId="77777777" w:rsidR="00C0335C" w:rsidRDefault="00C0335C" w:rsidP="00D65CD9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2648AC1A" w14:textId="1898A3D5" w:rsidR="00D041EF" w:rsidRPr="00D65CD9" w:rsidRDefault="00C0335C" w:rsidP="00D65CD9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</w:pPr>
      <w:r w:rsidRPr="00D65CD9"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标准合集中涉及的标准名称</w:t>
      </w:r>
    </w:p>
    <w:p w14:paraId="78CFD899" w14:textId="1AA1AE1B" w:rsidR="00C0335C" w:rsidRPr="00D65CD9" w:rsidRDefault="00D65CD9" w:rsidP="00D65CD9">
      <w:pPr>
        <w:widowControl/>
        <w:shd w:val="clear" w:color="auto" w:fill="FFFFFF"/>
        <w:rPr>
          <w:rFonts w:ascii="方正黑体_GBK" w:eastAsia="方正黑体_GBK"/>
          <w:szCs w:val="32"/>
        </w:rPr>
      </w:pPr>
      <w:r w:rsidRPr="00D65CD9">
        <w:rPr>
          <w:rFonts w:ascii="方正黑体_GBK" w:eastAsia="方正黑体_GBK" w:hint="eastAsia"/>
          <w:szCs w:val="32"/>
        </w:rPr>
        <w:t>JTG/</w:t>
      </w:r>
      <w:r w:rsidRPr="00D65CD9">
        <w:rPr>
          <w:rFonts w:ascii="方正黑体_GBK" w:eastAsia="方正黑体_GBK"/>
          <w:szCs w:val="32"/>
        </w:rPr>
        <w:t>T 3310</w:t>
      </w:r>
      <w:r w:rsidRPr="00D65CD9">
        <w:rPr>
          <w:rFonts w:ascii="方正黑体_GBK" w:eastAsia="方正黑体_GBK" w:hint="eastAsia"/>
          <w:szCs w:val="32"/>
        </w:rPr>
        <w:t>-</w:t>
      </w:r>
      <w:r w:rsidRPr="00D65CD9">
        <w:rPr>
          <w:rFonts w:ascii="方正黑体_GBK" w:eastAsia="方正黑体_GBK"/>
          <w:szCs w:val="32"/>
        </w:rPr>
        <w:t>2019</w:t>
      </w:r>
      <w:r w:rsidRPr="00D65CD9">
        <w:rPr>
          <w:rFonts w:ascii="方正黑体_GBK" w:eastAsia="方正黑体_GBK" w:hint="eastAsia"/>
          <w:szCs w:val="32"/>
        </w:rPr>
        <w:t>《公路工程混凝土结构耐久性设计规范》</w:t>
      </w:r>
    </w:p>
    <w:p w14:paraId="645185DD" w14:textId="235B88C0" w:rsidR="00D65CD9" w:rsidRDefault="00D65CD9" w:rsidP="00D65CD9">
      <w:pPr>
        <w:widowControl/>
        <w:shd w:val="clear" w:color="auto" w:fill="FFFFFF"/>
        <w:rPr>
          <w:rFonts w:ascii="方正黑体_GBK" w:eastAsia="方正黑体_GBK"/>
          <w:szCs w:val="32"/>
        </w:rPr>
      </w:pPr>
      <w:r w:rsidRPr="00D65CD9">
        <w:rPr>
          <w:rFonts w:ascii="方正黑体_GBK" w:eastAsia="方正黑体_GBK" w:hint="eastAsia"/>
          <w:szCs w:val="32"/>
        </w:rPr>
        <w:t>D</w:t>
      </w:r>
      <w:r w:rsidRPr="00D65CD9">
        <w:rPr>
          <w:rFonts w:ascii="方正黑体_GBK" w:eastAsia="方正黑体_GBK"/>
          <w:szCs w:val="32"/>
        </w:rPr>
        <w:t>B32/T 2974-2016</w:t>
      </w:r>
      <w:r w:rsidRPr="00D65CD9">
        <w:rPr>
          <w:rFonts w:ascii="方正黑体_GBK" w:eastAsia="方正黑体_GBK" w:hint="eastAsia"/>
          <w:szCs w:val="32"/>
        </w:rPr>
        <w:t>《临海环境下混凝土桥梁耐久性设计标准》</w:t>
      </w:r>
    </w:p>
    <w:p w14:paraId="0999E846" w14:textId="77777777" w:rsidR="00D65CD9" w:rsidRPr="00D65CD9" w:rsidRDefault="00D65CD9" w:rsidP="00D65CD9">
      <w:pPr>
        <w:widowControl/>
        <w:shd w:val="clear" w:color="auto" w:fill="FFFFFF"/>
        <w:rPr>
          <w:rFonts w:ascii="方正黑体_GBK" w:eastAsia="方正黑体_GBK"/>
          <w:szCs w:val="32"/>
        </w:rPr>
      </w:pPr>
    </w:p>
    <w:p w14:paraId="04985A34" w14:textId="6E87FD35" w:rsidR="00E43302" w:rsidRPr="00D65CD9" w:rsidRDefault="00D95444" w:rsidP="00D65CD9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起草</w:t>
      </w:r>
      <w:r w:rsidR="004F3227" w:rsidRPr="00D65CD9"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单位</w:t>
      </w:r>
    </w:p>
    <w:p w14:paraId="38E3F13A" w14:textId="3247DA79" w:rsidR="00B22951" w:rsidRDefault="002A3328" w:rsidP="00D65CD9">
      <w:pPr>
        <w:widowControl/>
        <w:shd w:val="clear" w:color="auto" w:fill="FFFFFF"/>
        <w:rPr>
          <w:rFonts w:ascii="方正黑体_GBK" w:eastAsia="方正黑体_GBK"/>
          <w:szCs w:val="32"/>
        </w:rPr>
      </w:pPr>
      <w:r w:rsidRPr="00D65CD9">
        <w:rPr>
          <w:rFonts w:ascii="方正黑体_GBK" w:eastAsia="方正黑体_GBK" w:hint="eastAsia"/>
          <w:szCs w:val="32"/>
        </w:rPr>
        <w:t>JTG/</w:t>
      </w:r>
      <w:r w:rsidRPr="00D65CD9">
        <w:rPr>
          <w:rFonts w:ascii="方正黑体_GBK" w:eastAsia="方正黑体_GBK"/>
          <w:szCs w:val="32"/>
        </w:rPr>
        <w:t>T 3310</w:t>
      </w:r>
      <w:r w:rsidRPr="00D65CD9">
        <w:rPr>
          <w:rFonts w:ascii="方正黑体_GBK" w:eastAsia="方正黑体_GBK" w:hint="eastAsia"/>
          <w:szCs w:val="32"/>
        </w:rPr>
        <w:t>-</w:t>
      </w:r>
      <w:r w:rsidRPr="00D65CD9">
        <w:rPr>
          <w:rFonts w:ascii="方正黑体_GBK" w:eastAsia="方正黑体_GBK"/>
          <w:szCs w:val="32"/>
        </w:rPr>
        <w:t>2019</w:t>
      </w:r>
      <w:r w:rsidRPr="00D65CD9">
        <w:rPr>
          <w:rFonts w:ascii="方正黑体_GBK" w:eastAsia="方正黑体_GBK" w:hint="eastAsia"/>
          <w:szCs w:val="32"/>
        </w:rPr>
        <w:t>《公路工程混凝土结构耐久性设计规范》</w:t>
      </w:r>
      <w:r>
        <w:rPr>
          <w:rFonts w:ascii="方正黑体_GBK" w:eastAsia="方正黑体_GBK" w:hint="eastAsia"/>
          <w:szCs w:val="32"/>
        </w:rPr>
        <w:t>：</w:t>
      </w:r>
    </w:p>
    <w:p w14:paraId="0995348B" w14:textId="0F805B62" w:rsidR="002A3328" w:rsidRDefault="002A3328" w:rsidP="00D65CD9">
      <w:pPr>
        <w:widowControl/>
        <w:shd w:val="clear" w:color="auto" w:fill="FFFFFF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苏交科集团股份有限公司、东南大学、中交公路规划设计院有限公司</w:t>
      </w:r>
      <w:r w:rsidR="00410420">
        <w:rPr>
          <w:rFonts w:ascii="方正黑体_GBK" w:eastAsia="方正黑体_GBK" w:hint="eastAsia"/>
          <w:szCs w:val="32"/>
        </w:rPr>
        <w:t>、交通运输部公路科学研究院</w:t>
      </w:r>
    </w:p>
    <w:p w14:paraId="71D5CDDF" w14:textId="77777777" w:rsidR="002A3328" w:rsidRDefault="002A3328" w:rsidP="00D65CD9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2190A7A2" w14:textId="77777777" w:rsidR="002A3328" w:rsidRDefault="002A3328" w:rsidP="00D65CD9">
      <w:pPr>
        <w:widowControl/>
        <w:shd w:val="clear" w:color="auto" w:fill="FFFFFF"/>
        <w:rPr>
          <w:rFonts w:ascii="方正黑体_GBK" w:eastAsia="方正黑体_GBK"/>
          <w:szCs w:val="32"/>
        </w:rPr>
      </w:pPr>
      <w:r w:rsidRPr="00D65CD9">
        <w:rPr>
          <w:rFonts w:ascii="方正黑体_GBK" w:eastAsia="方正黑体_GBK" w:hint="eastAsia"/>
          <w:szCs w:val="32"/>
        </w:rPr>
        <w:t>D</w:t>
      </w:r>
      <w:r w:rsidRPr="00D65CD9">
        <w:rPr>
          <w:rFonts w:ascii="方正黑体_GBK" w:eastAsia="方正黑体_GBK"/>
          <w:szCs w:val="32"/>
        </w:rPr>
        <w:t>B32/T 2974-2016</w:t>
      </w:r>
      <w:r w:rsidRPr="00D65CD9">
        <w:rPr>
          <w:rFonts w:ascii="方正黑体_GBK" w:eastAsia="方正黑体_GBK" w:hint="eastAsia"/>
          <w:szCs w:val="32"/>
        </w:rPr>
        <w:t>《临海环境下混凝土桥梁耐久性设计标准》</w:t>
      </w:r>
      <w:r>
        <w:rPr>
          <w:rFonts w:ascii="方正黑体_GBK" w:eastAsia="方正黑体_GBK" w:hint="eastAsia"/>
          <w:szCs w:val="32"/>
        </w:rPr>
        <w:t>：</w:t>
      </w:r>
    </w:p>
    <w:p w14:paraId="07A0A428" w14:textId="6F84B717" w:rsidR="00D65CD9" w:rsidRDefault="002A3328" w:rsidP="00D65CD9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江苏省交通运输厅公路局、苏交科集团股份有限公司</w:t>
      </w:r>
    </w:p>
    <w:p w14:paraId="5170EB4F" w14:textId="77777777" w:rsidR="002A3328" w:rsidRPr="002A3328" w:rsidRDefault="002A3328" w:rsidP="00D65CD9">
      <w:pPr>
        <w:widowControl/>
        <w:shd w:val="clear" w:color="auto" w:fill="FFFFFF"/>
        <w:rPr>
          <w:rFonts w:ascii="方正黑体_GBK" w:eastAsia="方正黑体_GBK"/>
          <w:szCs w:val="32"/>
        </w:rPr>
      </w:pPr>
    </w:p>
    <w:p w14:paraId="1BAA051B" w14:textId="7D3A0141" w:rsidR="00E43302" w:rsidRPr="00D65CD9" w:rsidRDefault="00D95444" w:rsidP="00D65CD9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起草</w:t>
      </w:r>
      <w:r w:rsidR="00A32664" w:rsidRPr="00D65CD9">
        <w:rPr>
          <w:rFonts w:ascii="siyuanheiti" w:eastAsia="微软雅黑" w:hAnsi="siyuanheiti" w:cs="Arial" w:hint="eastAsia"/>
          <w:b/>
          <w:color w:val="333333"/>
          <w:szCs w:val="21"/>
          <w:lang w:val="en-US"/>
        </w:rPr>
        <w:t>人</w:t>
      </w:r>
    </w:p>
    <w:p w14:paraId="33BEFF03" w14:textId="77777777" w:rsidR="002A3328" w:rsidRPr="002A3328" w:rsidRDefault="002A3328" w:rsidP="002A3328">
      <w:pPr>
        <w:pStyle w:val="a4"/>
        <w:widowControl/>
        <w:shd w:val="clear" w:color="auto" w:fill="FFFFFF"/>
        <w:rPr>
          <w:rFonts w:ascii="方正黑体_GBK" w:eastAsia="方正黑体_GBK"/>
          <w:szCs w:val="32"/>
        </w:rPr>
      </w:pPr>
      <w:r w:rsidRPr="002A3328">
        <w:rPr>
          <w:rFonts w:ascii="方正黑体_GBK" w:eastAsia="方正黑体_GBK" w:hint="eastAsia"/>
          <w:szCs w:val="32"/>
        </w:rPr>
        <w:t>JTG/</w:t>
      </w:r>
      <w:r w:rsidRPr="002A3328">
        <w:rPr>
          <w:rFonts w:ascii="方正黑体_GBK" w:eastAsia="方正黑体_GBK"/>
          <w:szCs w:val="32"/>
        </w:rPr>
        <w:t>T 3310</w:t>
      </w:r>
      <w:r w:rsidRPr="002A3328">
        <w:rPr>
          <w:rFonts w:ascii="方正黑体_GBK" w:eastAsia="方正黑体_GBK" w:hint="eastAsia"/>
          <w:szCs w:val="32"/>
        </w:rPr>
        <w:t>-</w:t>
      </w:r>
      <w:r w:rsidRPr="002A3328">
        <w:rPr>
          <w:rFonts w:ascii="方正黑体_GBK" w:eastAsia="方正黑体_GBK"/>
          <w:szCs w:val="32"/>
        </w:rPr>
        <w:t>2019</w:t>
      </w:r>
      <w:r w:rsidRPr="002A3328">
        <w:rPr>
          <w:rFonts w:ascii="方正黑体_GBK" w:eastAsia="方正黑体_GBK" w:hint="eastAsia"/>
          <w:szCs w:val="32"/>
        </w:rPr>
        <w:t>《公路工程混凝土结构耐久性设计规范》：</w:t>
      </w:r>
    </w:p>
    <w:p w14:paraId="66D58542" w14:textId="77AE0E5C" w:rsidR="00B22951" w:rsidRPr="007C79BF" w:rsidRDefault="002A3328" w:rsidP="002A3328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张建东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刘</w:t>
      </w:r>
      <w:r w:rsidRPr="002A3328">
        <w:rPr>
          <w:rFonts w:ascii="siyuanheiti" w:eastAsia="微软雅黑" w:hAnsi="siyuanheiti" w:cs="Arial"/>
          <w:color w:val="333333"/>
          <w:szCs w:val="21"/>
          <w:lang w:val="en-US"/>
        </w:rPr>
        <w:t xml:space="preserve"> 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钊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韩依璇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赵君黎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梁新政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刘冠国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贺志启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李文杰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张云升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、</w:t>
      </w: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王景全</w:t>
      </w:r>
    </w:p>
    <w:p w14:paraId="3531E214" w14:textId="77777777" w:rsidR="007C79BF" w:rsidRDefault="007C79BF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05C5E1ED" w14:textId="77777777" w:rsidR="002A3328" w:rsidRPr="002A3328" w:rsidRDefault="002A3328" w:rsidP="002A3328">
      <w:pPr>
        <w:widowControl/>
        <w:shd w:val="clear" w:color="auto" w:fill="FFFFFF"/>
        <w:rPr>
          <w:rFonts w:ascii="方正黑体_GBK" w:eastAsia="方正黑体_GBK"/>
          <w:szCs w:val="32"/>
        </w:rPr>
      </w:pPr>
      <w:r w:rsidRPr="00D65CD9">
        <w:rPr>
          <w:rFonts w:ascii="方正黑体_GBK" w:eastAsia="方正黑体_GBK" w:hint="eastAsia"/>
          <w:szCs w:val="32"/>
        </w:rPr>
        <w:t>D</w:t>
      </w:r>
      <w:r w:rsidRPr="00D65CD9">
        <w:rPr>
          <w:rFonts w:ascii="方正黑体_GBK" w:eastAsia="方正黑体_GBK"/>
          <w:szCs w:val="32"/>
        </w:rPr>
        <w:t>B32/T 2974-2016</w:t>
      </w:r>
      <w:r w:rsidRPr="00D65CD9">
        <w:rPr>
          <w:rFonts w:ascii="方正黑体_GBK" w:eastAsia="方正黑体_GBK" w:hint="eastAsia"/>
          <w:szCs w:val="32"/>
        </w:rPr>
        <w:t>《临海环境下混凝土桥梁耐久性设计标准》</w:t>
      </w:r>
      <w:r>
        <w:rPr>
          <w:rFonts w:ascii="方正黑体_GBK" w:eastAsia="方正黑体_GBK" w:hint="eastAsia"/>
          <w:szCs w:val="32"/>
        </w:rPr>
        <w:t>：</w:t>
      </w:r>
    </w:p>
    <w:p w14:paraId="28661842" w14:textId="2AEDDC94" w:rsidR="00E43302" w:rsidRDefault="002A3328" w:rsidP="002A3328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2A3328">
        <w:rPr>
          <w:rFonts w:ascii="siyuanheiti" w:eastAsia="微软雅黑" w:hAnsi="siyuanheiti" w:cs="Arial" w:hint="eastAsia"/>
          <w:color w:val="333333"/>
          <w:szCs w:val="21"/>
          <w:lang w:val="en-US"/>
        </w:rPr>
        <w:t>张鸿飞、宋国森、胡萌、刘冠国、朱雷雷、闵剑勇、张国荣、赵炜、张建东、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王辉、路璐</w:t>
      </w:r>
    </w:p>
    <w:p w14:paraId="002C4F0D" w14:textId="77777777" w:rsidR="007C79BF" w:rsidRPr="002A3328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bookmarkStart w:id="0" w:name="_GoBack"/>
      <w:bookmarkEnd w:id="0"/>
    </w:p>
    <w:sectPr w:rsidR="007C79BF" w:rsidRPr="002A3328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47877" w14:textId="77777777" w:rsidR="00C73AB4" w:rsidRDefault="00C73AB4" w:rsidP="00D041EF">
      <w:r>
        <w:separator/>
      </w:r>
    </w:p>
  </w:endnote>
  <w:endnote w:type="continuationSeparator" w:id="0">
    <w:p w14:paraId="44B4B9E3" w14:textId="77777777" w:rsidR="00C73AB4" w:rsidRDefault="00C73AB4" w:rsidP="00D0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yuanheit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19205" w14:textId="77777777" w:rsidR="00C73AB4" w:rsidRDefault="00C73AB4" w:rsidP="00D041EF">
      <w:r>
        <w:separator/>
      </w:r>
    </w:p>
  </w:footnote>
  <w:footnote w:type="continuationSeparator" w:id="0">
    <w:p w14:paraId="433DDA8B" w14:textId="77777777" w:rsidR="00C73AB4" w:rsidRDefault="00C73AB4" w:rsidP="00D0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A53F"/>
    <w:multiLevelType w:val="singleLevel"/>
    <w:tmpl w:val="39F3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02"/>
    <w:rsid w:val="000054CD"/>
    <w:rsid w:val="00066703"/>
    <w:rsid w:val="002A3328"/>
    <w:rsid w:val="003A5D07"/>
    <w:rsid w:val="003B1466"/>
    <w:rsid w:val="003D765B"/>
    <w:rsid w:val="00410420"/>
    <w:rsid w:val="00427DF7"/>
    <w:rsid w:val="004431D9"/>
    <w:rsid w:val="00463ED2"/>
    <w:rsid w:val="00470E03"/>
    <w:rsid w:val="004F3227"/>
    <w:rsid w:val="00515EBC"/>
    <w:rsid w:val="005F0F1F"/>
    <w:rsid w:val="006C2B4B"/>
    <w:rsid w:val="006D48E2"/>
    <w:rsid w:val="007C79BF"/>
    <w:rsid w:val="007D78CB"/>
    <w:rsid w:val="00811CCF"/>
    <w:rsid w:val="008662A1"/>
    <w:rsid w:val="009B6F69"/>
    <w:rsid w:val="009C77C8"/>
    <w:rsid w:val="00A32664"/>
    <w:rsid w:val="00B22951"/>
    <w:rsid w:val="00B94CE0"/>
    <w:rsid w:val="00C0335C"/>
    <w:rsid w:val="00C51E1A"/>
    <w:rsid w:val="00C73AB4"/>
    <w:rsid w:val="00CA63F9"/>
    <w:rsid w:val="00CB6A18"/>
    <w:rsid w:val="00D041EF"/>
    <w:rsid w:val="00D65CD9"/>
    <w:rsid w:val="00D95444"/>
    <w:rsid w:val="00DD617C"/>
    <w:rsid w:val="00E43302"/>
    <w:rsid w:val="00E853BE"/>
    <w:rsid w:val="00FB012B"/>
    <w:rsid w:val="523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56C6E"/>
  <w15:docId w15:val="{124C42E4-1504-47CD-84D4-7C3E0FB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04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  <w:style w:type="paragraph" w:styleId="a7">
    <w:name w:val="footer"/>
    <w:basedOn w:val="a"/>
    <w:link w:val="a8"/>
    <w:rsid w:val="00D041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006037</dc:creator>
  <cp:lastModifiedBy>李百惠</cp:lastModifiedBy>
  <cp:revision>8</cp:revision>
  <dcterms:created xsi:type="dcterms:W3CDTF">2021-10-25T02:18:00Z</dcterms:created>
  <dcterms:modified xsi:type="dcterms:W3CDTF">2021-10-28T01:47:00Z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2052-11.1.0.10314</vt:lpwstr>
  </property>
</Properties>
</file>